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9295" w14:textId="77777777" w:rsidR="00714B45" w:rsidRPr="00714B45" w:rsidRDefault="00714B45" w:rsidP="00714B4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C00000"/>
          <w:sz w:val="48"/>
          <w:szCs w:val="48"/>
          <w:lang w:eastAsia="ru-RU"/>
        </w:rPr>
      </w:pPr>
      <w:r w:rsidRPr="00714B45">
        <w:rPr>
          <w:rFonts w:ascii="Calibri" w:eastAsia="Times New Roman" w:hAnsi="Calibri" w:cs="Times New Roman"/>
          <w:b/>
          <w:color w:val="C00000"/>
          <w:sz w:val="48"/>
          <w:szCs w:val="48"/>
          <w:lang w:eastAsia="ru-RU"/>
        </w:rPr>
        <w:t>«Воспитываем счастливых детей!»</w:t>
      </w:r>
    </w:p>
    <w:p w14:paraId="47DB5138" w14:textId="77777777" w:rsidR="00714B45" w:rsidRPr="00714B45" w:rsidRDefault="00714B45" w:rsidP="00714B4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7030A0"/>
          <w:sz w:val="36"/>
          <w:szCs w:val="36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36"/>
          <w:szCs w:val="36"/>
          <w:lang w:eastAsia="ru-RU"/>
        </w:rPr>
        <w:t>(рекомендации для родителей)</w:t>
      </w:r>
    </w:p>
    <w:p w14:paraId="43C7AB2F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 xml:space="preserve">• №1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Может быть, вам покажется странным и неправдоподобным тот факт, что для того, чтобы ребенку просто существовать необходимо не меньше 4 объятий в день, а для хорошего полноценного развития – около </w:t>
      </w:r>
      <w:proofErr w:type="gramStart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12 .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Но это действительно так и есть. Впервые об этом сказал известный хирург в Америке Роберт Мак. Ласка и любовь способствует воспитанию счастливого и доброго ребенка.</w:t>
      </w:r>
    </w:p>
    <w:p w14:paraId="5DFEFBBF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• №2</w:t>
      </w: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Можно ли ругать ребенка? Если у вашего ребенка что-то не получается, то не стоит заострять на этом внимание. Лучше чаще хвалите то, что у него лучше всего удается. Не стоит говорить такие фразы, как «Всегда у тебя вот так плохо получается», «Вечно ты</w:t>
      </w:r>
      <w:proofErr w:type="gramStart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….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». Эти слова действуют как гипноз и вызывают лишь негативные эмоции и закладывают в характер ребенка комплексы.</w:t>
      </w:r>
    </w:p>
    <w:p w14:paraId="1A0CA7C7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•  №</w:t>
      </w:r>
      <w:proofErr w:type="gramStart"/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3</w:t>
      </w: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Как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воспитать уверенного ребенка? Воспитывайте свое чадо так, чтобы смелость и решительность убило всю робость. Такой ребенок сможет соперничать в таланте с любым. Не нужно пугать ребенка в детстве всякими страшными историями или создавать страх высоты, воды, пауков и так далее. Все страхи развивают в ребенке неуверенность в действиях — отсюда потом все проблемы в несамостоятельности. Не стоит так же указывать ребенку на недостатки во внешности или характере. Лучше помогайте ему их скорректировать. Соблюдая эти правила воспитания </w:t>
      </w:r>
      <w:proofErr w:type="gramStart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у вас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получится воспитать ребенка лидером.</w:t>
      </w:r>
    </w:p>
    <w:p w14:paraId="728D4B84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>•  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№</w:t>
      </w:r>
      <w:proofErr w:type="gramStart"/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4</w:t>
      </w: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С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самого детства следует начинать приучать ребенка к чувству ответственности, поручая ему маленькие дела или заботу о других. Это сыграет очень важную роль в становлении его характера. Похожий пример вы можете найти в сказке Некрасова «Мужичок-с-ноготок», который уже с 6 лет знал, что надо заботиться о своей семье. Когда ребенок будет занят каким-то домашним делом, он быстрее станет самостоятельным и сможет принимать какие-то, хоть и маленькие, но решения, у него не будет времени на капризы и истерики.</w:t>
      </w:r>
    </w:p>
    <w:p w14:paraId="3196F912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• 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№</w:t>
      </w:r>
      <w:proofErr w:type="gramStart"/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5</w:t>
      </w: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Следует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отметить, что у каждого человека происходит раскрытие его способностей в разный период времени. Может и 5 лет, и в 15, и в 20…и в 60 лет. Появятся ли эти способности, и когда – это все зависит от семейных отношений.</w:t>
      </w:r>
    </w:p>
    <w:p w14:paraId="07DDF398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lastRenderedPageBreak/>
        <w:t xml:space="preserve">• 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№</w:t>
      </w:r>
      <w:proofErr w:type="gramStart"/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>6</w:t>
      </w: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 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Одной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из самых главных хитростей в воспитании ребенка является то, что никогда не следует учить на прямую, а создавать такие ситуации, чтобы ребенок сам приходил к их решению, проявляя инициативность. Надо только подталкивать его к правильному решению.</w:t>
      </w:r>
    </w:p>
    <w:p w14:paraId="68D6CFB4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color w:val="7030A0"/>
          <w:sz w:val="28"/>
          <w:szCs w:val="28"/>
          <w:lang w:eastAsia="ru-RU"/>
        </w:rPr>
        <w:t xml:space="preserve">• </w:t>
      </w:r>
      <w:r w:rsidRPr="00714B45">
        <w:rPr>
          <w:rFonts w:ascii="Calibri" w:eastAsia="Times New Roman" w:hAnsi="Calibri" w:cs="Times New Roman"/>
          <w:b/>
          <w:color w:val="7030A0"/>
          <w:sz w:val="28"/>
          <w:szCs w:val="28"/>
          <w:lang w:eastAsia="ru-RU"/>
        </w:rPr>
        <w:t xml:space="preserve">№7 </w:t>
      </w:r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Очень важно, чтобы ребенок учился проходить препятствия на своем жизненном пути самостоятельно. Даже умные японцы знали от этого толк: «Если </w:t>
      </w:r>
      <w:proofErr w:type="gramStart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>на пути к твоему счастью</w:t>
      </w:r>
      <w:proofErr w:type="gramEnd"/>
      <w:r w:rsidRPr="00714B4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нет никаких препятствий, создай их сам».</w:t>
      </w:r>
    </w:p>
    <w:p w14:paraId="13EB2328" w14:textId="77777777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i/>
          <w:sz w:val="28"/>
          <w:szCs w:val="28"/>
          <w:lang w:eastAsia="ru-RU"/>
        </w:rPr>
        <w:t>Так вы сможете воспитать смелого ребенка, которые не боится решения проблем. Он сможет вырасти человеком, который менее подвержен стрессам. При воспитании ребенка важно не только быть хорошим педагогом, но и хорошим психологом.</w:t>
      </w:r>
    </w:p>
    <w:p w14:paraId="3EB06530" w14:textId="1A670E69" w:rsidR="00714B45" w:rsidRPr="00714B45" w:rsidRDefault="00714B45" w:rsidP="00714B45">
      <w:pPr>
        <w:spacing w:after="200" w:line="276" w:lineRule="auto"/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</w:pPr>
      <w:r w:rsidRPr="00714B45"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  <w:t>Наде</w:t>
      </w:r>
      <w:r w:rsidRPr="00714B45"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  <w:t>юсь</w:t>
      </w:r>
      <w:r w:rsidRPr="00714B45">
        <w:rPr>
          <w:rFonts w:ascii="Calibri" w:eastAsia="Times New Roman" w:hAnsi="Calibri" w:cs="Times New Roman"/>
          <w:b/>
          <w:i/>
          <w:color w:val="7030A0"/>
          <w:sz w:val="28"/>
          <w:szCs w:val="28"/>
          <w:lang w:eastAsia="ru-RU"/>
        </w:rPr>
        <w:t>, рекомендации по воспитанию детей помогут вам понять, как правильно воспитать вашего сына или дочку.</w:t>
      </w:r>
    </w:p>
    <w:p w14:paraId="1E804CB0" w14:textId="77777777" w:rsidR="00F302C3" w:rsidRDefault="00F302C3"/>
    <w:sectPr w:rsidR="00F302C3" w:rsidSect="00FB12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87"/>
    <w:rsid w:val="000A2587"/>
    <w:rsid w:val="00714B45"/>
    <w:rsid w:val="00F302C3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A9FF"/>
  <w15:chartTrackingRefBased/>
  <w15:docId w15:val="{0D223A66-77D4-4B49-B17D-CCD8DAF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 kgn</dc:creator>
  <cp:keywords/>
  <dc:description/>
  <cp:lastModifiedBy>sib kgn</cp:lastModifiedBy>
  <cp:revision>2</cp:revision>
  <dcterms:created xsi:type="dcterms:W3CDTF">2022-02-27T09:06:00Z</dcterms:created>
  <dcterms:modified xsi:type="dcterms:W3CDTF">2022-02-27T09:09:00Z</dcterms:modified>
</cp:coreProperties>
</file>